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C140A" w14:textId="6BE33E39" w:rsidR="00BA3DC0" w:rsidRPr="00FA4386" w:rsidRDefault="00BC6231" w:rsidP="00FA4386">
      <w:pPr>
        <w:pStyle w:val="Ttulo2"/>
        <w:jc w:val="center"/>
        <w:rPr>
          <w:b/>
          <w:color w:val="002776"/>
          <w:sz w:val="24"/>
          <w:lang w:val="es-419"/>
        </w:rPr>
      </w:pPr>
      <w:r w:rsidRPr="00FA4386">
        <w:rPr>
          <w:b/>
          <w:color w:val="002776"/>
          <w:sz w:val="24"/>
          <w:lang w:val="es-419"/>
        </w:rPr>
        <w:t xml:space="preserve">ANEXO </w:t>
      </w:r>
      <w:r w:rsidR="00190FAD" w:rsidRPr="00FA4386">
        <w:rPr>
          <w:b/>
          <w:color w:val="002776"/>
          <w:sz w:val="24"/>
          <w:lang w:val="es-419"/>
        </w:rPr>
        <w:t>5</w:t>
      </w:r>
      <w:r w:rsidRPr="00FA4386">
        <w:rPr>
          <w:b/>
          <w:color w:val="002776"/>
          <w:sz w:val="24"/>
          <w:lang w:val="es-419"/>
        </w:rPr>
        <w:t>: RENDICIÓN FINANCIERA</w:t>
      </w:r>
    </w:p>
    <w:p w14:paraId="07D7030D" w14:textId="77777777" w:rsidR="00FA4386" w:rsidRPr="00FA4386" w:rsidRDefault="00FA4386" w:rsidP="00FA4386">
      <w:pPr>
        <w:rPr>
          <w:lang w:val="es-419"/>
        </w:rPr>
      </w:pPr>
      <w:bookmarkStart w:id="0" w:name="_GoBack"/>
      <w:bookmarkEnd w:id="0"/>
    </w:p>
    <w:tbl>
      <w:tblPr>
        <w:tblStyle w:val="Cuadrculaclara"/>
        <w:tblW w:w="8897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1701"/>
        <w:gridCol w:w="2126"/>
      </w:tblGrid>
      <w:tr w:rsidR="00BA3DC0" w:rsidRPr="005F1A7B" w14:paraId="53279F55" w14:textId="77777777" w:rsidTr="00380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7F1B3E07" w14:textId="77777777" w:rsidR="00BA3DC0" w:rsidRPr="005F1A7B" w:rsidRDefault="00BA3DC0" w:rsidP="00BA3DC0">
            <w:pPr>
              <w:pStyle w:val="Prrafodelista"/>
              <w:numPr>
                <w:ilvl w:val="0"/>
                <w:numId w:val="5"/>
              </w:numPr>
              <w:spacing w:before="60" w:after="0"/>
              <w:rPr>
                <w:rFonts w:ascii="Arial" w:hAnsi="Arial" w:cs="Arial"/>
                <w:sz w:val="20"/>
                <w:lang w:val="es-419"/>
              </w:rPr>
            </w:pPr>
            <w:r w:rsidRPr="005F1A7B">
              <w:rPr>
                <w:rFonts w:ascii="Arial" w:hAnsi="Arial" w:cs="Arial"/>
                <w:sz w:val="20"/>
                <w:lang w:val="es-419"/>
              </w:rPr>
              <w:t xml:space="preserve">INFORMACIÓN DEL PROYECTO </w:t>
            </w:r>
          </w:p>
        </w:tc>
      </w:tr>
      <w:tr w:rsidR="00BA3DC0" w:rsidRPr="005F1A7B" w14:paraId="60605D49" w14:textId="77777777" w:rsidTr="0038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186568" w14:textId="77777777" w:rsidR="00BA3DC0" w:rsidRPr="005F1A7B" w:rsidRDefault="00BA3DC0" w:rsidP="00BA3DC0">
            <w:pPr>
              <w:spacing w:line="360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 xml:space="preserve">Nombre del proyecto </w:t>
            </w:r>
          </w:p>
        </w:tc>
        <w:tc>
          <w:tcPr>
            <w:tcW w:w="60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CF72557" w14:textId="77777777" w:rsidR="00BA3DC0" w:rsidRPr="005F1A7B" w:rsidRDefault="00BA3DC0" w:rsidP="00BA3D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BA3DC0" w:rsidRPr="005F1A7B" w14:paraId="5F7153A4" w14:textId="77777777" w:rsidTr="00380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E79BE6" w14:textId="77777777" w:rsidR="00BA3DC0" w:rsidRPr="005F1A7B" w:rsidRDefault="00BA3DC0" w:rsidP="00BA3DC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 xml:space="preserve">Nombre de la organización </w:t>
            </w:r>
          </w:p>
        </w:tc>
        <w:tc>
          <w:tcPr>
            <w:tcW w:w="60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54B35A" w14:textId="77777777" w:rsidR="00BA3DC0" w:rsidRPr="005F1A7B" w:rsidRDefault="00BA3DC0" w:rsidP="00BA3DC0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BA3DC0" w:rsidRPr="005F1A7B" w14:paraId="0163A931" w14:textId="77777777" w:rsidTr="0038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9A2B384" w14:textId="77777777" w:rsidR="00BA3DC0" w:rsidRPr="005F1A7B" w:rsidRDefault="00BA3DC0" w:rsidP="00BA3DC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Monto solicitado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CD88E0" w14:textId="77777777" w:rsidR="00BA3DC0" w:rsidRPr="005F1A7B" w:rsidRDefault="00BA3DC0" w:rsidP="00BA3DC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508BC84" w14:textId="77777777" w:rsidR="00BA3DC0" w:rsidRPr="005F1A7B" w:rsidRDefault="00BA3DC0" w:rsidP="00BA3D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 w:rsidRPr="005F1A7B">
              <w:rPr>
                <w:rFonts w:cs="Arial"/>
                <w:b/>
                <w:sz w:val="20"/>
                <w:lang w:val="es-419"/>
              </w:rPr>
              <w:t>Monto rendido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34BDD7" w14:textId="77777777" w:rsidR="00BA3DC0" w:rsidRPr="005F1A7B" w:rsidRDefault="00BA3DC0" w:rsidP="00BA3DC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BA3DC0" w:rsidRPr="00331D75" w14:paraId="26FCBDBD" w14:textId="77777777" w:rsidTr="00380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5E663C" w14:textId="77777777" w:rsidR="00BA3DC0" w:rsidRPr="005F1A7B" w:rsidRDefault="00BA3DC0" w:rsidP="00BA3DC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Nombre del representante de la organización</w:t>
            </w:r>
          </w:p>
        </w:tc>
        <w:tc>
          <w:tcPr>
            <w:tcW w:w="60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84F6CC" w14:textId="77777777" w:rsidR="00BA3DC0" w:rsidRPr="005F1A7B" w:rsidRDefault="00BA3DC0" w:rsidP="00BA3DC0">
            <w:pPr>
              <w:spacing w:line="276" w:lineRule="auto"/>
              <w:ind w:left="237" w:hanging="2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BA3DC0" w:rsidRPr="005F1A7B" w14:paraId="5494F44B" w14:textId="77777777" w:rsidTr="00380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07B607" w14:textId="77777777" w:rsidR="00BA3DC0" w:rsidRPr="005F1A7B" w:rsidRDefault="00BA3DC0" w:rsidP="00BA3DC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RUT</w:t>
            </w:r>
          </w:p>
        </w:tc>
        <w:tc>
          <w:tcPr>
            <w:tcW w:w="60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DF177D" w14:textId="77777777" w:rsidR="00BA3DC0" w:rsidRPr="005F1A7B" w:rsidRDefault="00BA3DC0" w:rsidP="00BA3DC0">
            <w:pPr>
              <w:spacing w:line="276" w:lineRule="auto"/>
              <w:ind w:left="237" w:hanging="2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BA3DC0" w:rsidRPr="005F1A7B" w14:paraId="4B08C6F7" w14:textId="77777777" w:rsidTr="00380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6CD1F0" w14:textId="77777777" w:rsidR="00BA3DC0" w:rsidRPr="005F1A7B" w:rsidRDefault="00BA3DC0" w:rsidP="00BA3DC0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>Firma</w:t>
            </w:r>
          </w:p>
        </w:tc>
        <w:tc>
          <w:tcPr>
            <w:tcW w:w="609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BEC537" w14:textId="77777777" w:rsidR="00BA3DC0" w:rsidRPr="005F1A7B" w:rsidRDefault="00BA3DC0" w:rsidP="00BA3D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  <w:p w14:paraId="0FA0D7E1" w14:textId="77777777" w:rsidR="00BA3DC0" w:rsidRPr="005F1A7B" w:rsidRDefault="00BA3DC0" w:rsidP="00BA3D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  <w:p w14:paraId="288680D2" w14:textId="77777777" w:rsidR="00BA3DC0" w:rsidRPr="005F1A7B" w:rsidRDefault="00BA3DC0" w:rsidP="00BA3D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</w:tbl>
    <w:p w14:paraId="3483D627" w14:textId="77777777" w:rsidR="00BC6231" w:rsidRPr="005F1A7B" w:rsidRDefault="00BC6231" w:rsidP="00BC6231">
      <w:pPr>
        <w:rPr>
          <w:lang w:val="es-419"/>
        </w:rPr>
      </w:pPr>
    </w:p>
    <w:tbl>
      <w:tblPr>
        <w:tblStyle w:val="Cuadrculaclara"/>
        <w:tblW w:w="8852" w:type="dxa"/>
        <w:tblInd w:w="-34" w:type="dxa"/>
        <w:tblBorders>
          <w:top w:val="single" w:sz="8" w:space="0" w:color="002776"/>
          <w:left w:val="single" w:sz="8" w:space="0" w:color="002776"/>
          <w:bottom w:val="single" w:sz="8" w:space="0" w:color="002776"/>
          <w:right w:val="single" w:sz="8" w:space="0" w:color="002776"/>
          <w:insideH w:val="single" w:sz="8" w:space="0" w:color="002776"/>
          <w:insideV w:val="single" w:sz="8" w:space="0" w:color="00277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94"/>
        <w:gridCol w:w="1949"/>
        <w:gridCol w:w="1559"/>
        <w:gridCol w:w="1843"/>
        <w:gridCol w:w="2307"/>
      </w:tblGrid>
      <w:tr w:rsidR="00380BF1" w:rsidRPr="005F1A7B" w14:paraId="71043710" w14:textId="77777777" w:rsidTr="007C4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776"/>
          </w:tcPr>
          <w:p w14:paraId="40BB6AFD" w14:textId="17208C6B" w:rsidR="00380BF1" w:rsidRPr="00380BF1" w:rsidRDefault="00380BF1" w:rsidP="00380BF1">
            <w:pPr>
              <w:spacing w:before="60" w:after="0"/>
              <w:ind w:left="-1200" w:firstLine="1200"/>
              <w:rPr>
                <w:rFonts w:cs="Arial"/>
                <w:sz w:val="20"/>
                <w:szCs w:val="20"/>
                <w:lang w:val="es-419"/>
              </w:rPr>
            </w:pPr>
            <w:r>
              <w:rPr>
                <w:rFonts w:cs="Arial"/>
                <w:sz w:val="20"/>
                <w:lang w:val="es-419"/>
              </w:rPr>
              <w:t xml:space="preserve">II. </w:t>
            </w:r>
            <w:r w:rsidRPr="00380BF1">
              <w:rPr>
                <w:rFonts w:cs="Arial"/>
                <w:sz w:val="20"/>
                <w:lang w:val="es-419"/>
              </w:rPr>
              <w:t>RENDICIÓN FINANCIERA DEL PROYECTO</w:t>
            </w:r>
            <w:r w:rsidR="00DA3AAB">
              <w:rPr>
                <w:rFonts w:cs="Arial"/>
                <w:sz w:val="20"/>
                <w:lang w:val="es-419"/>
              </w:rPr>
              <w:t>*</w:t>
            </w:r>
            <w:r w:rsidRPr="00380BF1">
              <w:rPr>
                <w:rFonts w:cs="Arial"/>
                <w:sz w:val="20"/>
                <w:lang w:val="es-419"/>
              </w:rPr>
              <w:t xml:space="preserve"> </w:t>
            </w:r>
          </w:p>
        </w:tc>
      </w:tr>
      <w:tr w:rsidR="00331D75" w:rsidRPr="00331D75" w14:paraId="06458D91" w14:textId="77777777" w:rsidTr="007C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F4F167" w14:textId="4A64E524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sz w:val="20"/>
                <w:lang w:val="es-419"/>
              </w:rPr>
              <w:t xml:space="preserve">N° de boleta o factura </w:t>
            </w: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tbl>
            <w:tblPr>
              <w:tblW w:w="53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608"/>
              <w:gridCol w:w="2007"/>
              <w:gridCol w:w="1452"/>
            </w:tblGrid>
            <w:tr w:rsidR="00331D75" w:rsidRPr="00331D75" w14:paraId="3EE30ED3" w14:textId="77777777" w:rsidTr="00380BF1">
              <w:trPr>
                <w:trHeight w:val="608"/>
              </w:trPr>
              <w:tc>
                <w:tcPr>
                  <w:tcW w:w="236" w:type="dxa"/>
                </w:tcPr>
                <w:p w14:paraId="47CBC53E" w14:textId="0A1C51D1" w:rsidR="00331D75" w:rsidRPr="005F1A7B" w:rsidRDefault="00331D75" w:rsidP="00331D75">
                  <w:pPr>
                    <w:pStyle w:val="Default"/>
                    <w:spacing w:line="276" w:lineRule="auto"/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</w:pPr>
                </w:p>
              </w:tc>
              <w:tc>
                <w:tcPr>
                  <w:tcW w:w="1608" w:type="dxa"/>
                </w:tcPr>
                <w:p w14:paraId="6F5AB582" w14:textId="154AA118" w:rsidR="00331D75" w:rsidRPr="005F1A7B" w:rsidRDefault="00331D75" w:rsidP="00380BF1">
                  <w:pPr>
                    <w:pStyle w:val="Default"/>
                    <w:spacing w:line="276" w:lineRule="auto"/>
                    <w:ind w:left="-62"/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</w:pPr>
                  <w:r w:rsidRPr="005F1A7B"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  <w:t>Monto de</w:t>
                  </w:r>
                  <w:r w:rsidR="00F73981"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  <w:t xml:space="preserve"> la Boleta y/o Factura (incluido </w:t>
                  </w:r>
                  <w:r w:rsidRPr="005F1A7B"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  <w:t xml:space="preserve">el IVA o retención) </w:t>
                  </w:r>
                </w:p>
              </w:tc>
              <w:tc>
                <w:tcPr>
                  <w:tcW w:w="2007" w:type="dxa"/>
                </w:tcPr>
                <w:p w14:paraId="05F24234" w14:textId="015449A1" w:rsidR="00331D75" w:rsidRPr="005F1A7B" w:rsidRDefault="00331D75" w:rsidP="00331D75">
                  <w:pPr>
                    <w:pStyle w:val="Default"/>
                    <w:spacing w:line="276" w:lineRule="auto"/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</w:pPr>
                </w:p>
              </w:tc>
              <w:tc>
                <w:tcPr>
                  <w:tcW w:w="1452" w:type="dxa"/>
                </w:tcPr>
                <w:p w14:paraId="39E26FAD" w14:textId="5D7E16D6" w:rsidR="00331D75" w:rsidRPr="005F1A7B" w:rsidRDefault="00331D75" w:rsidP="00331D75">
                  <w:pPr>
                    <w:pStyle w:val="Default"/>
                    <w:spacing w:line="276" w:lineRule="auto"/>
                    <w:rPr>
                      <w:rFonts w:eastAsiaTheme="minorHAnsi"/>
                      <w:b/>
                      <w:color w:val="auto"/>
                      <w:sz w:val="20"/>
                      <w:szCs w:val="22"/>
                      <w:lang w:val="es-419"/>
                    </w:rPr>
                  </w:pPr>
                </w:p>
              </w:tc>
            </w:tr>
          </w:tbl>
          <w:p w14:paraId="18DDE313" w14:textId="77777777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5CFD89" w14:textId="2AC5C0EE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>
              <w:rPr>
                <w:rFonts w:cs="Arial"/>
                <w:b/>
                <w:sz w:val="20"/>
                <w:lang w:val="es-419"/>
              </w:rPr>
              <w:t>Persona y/o empresa que emite el servicio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E20551" w14:textId="051C209A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 w:rsidRPr="005F1A7B">
              <w:rPr>
                <w:rFonts w:cs="Arial"/>
                <w:b/>
                <w:sz w:val="20"/>
                <w:lang w:val="es-419"/>
              </w:rPr>
              <w:t xml:space="preserve">Actividad a la que corresponde el gasto </w:t>
            </w: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773BFF" w14:textId="09C74656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lang w:val="es-419"/>
              </w:rPr>
            </w:pPr>
            <w:r w:rsidRPr="005F1A7B">
              <w:rPr>
                <w:rFonts w:cs="Arial"/>
                <w:b/>
                <w:sz w:val="20"/>
                <w:lang w:val="es-419"/>
              </w:rPr>
              <w:t>Detalle del gasto (escriba brevemente para qué se usó el dinero)</w:t>
            </w:r>
          </w:p>
        </w:tc>
      </w:tr>
      <w:tr w:rsidR="00331D75" w:rsidRPr="00331D75" w14:paraId="0AE18A4E" w14:textId="77777777" w:rsidTr="007C46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C2DB72B" w14:textId="77777777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D8CBC9" w14:textId="77777777" w:rsidR="00331D75" w:rsidRPr="005F1A7B" w:rsidRDefault="00331D75" w:rsidP="00331D75">
            <w:pPr>
              <w:pStyle w:val="Default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80E855B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416879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1EDBC3" w14:textId="45F2D77B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331D75" w:rsidRPr="00331D75" w14:paraId="23A8CC34" w14:textId="77777777" w:rsidTr="007C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89CE047" w14:textId="77777777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55020C" w14:textId="77777777" w:rsidR="00331D75" w:rsidRPr="005F1A7B" w:rsidRDefault="00331D75" w:rsidP="00331D7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3C62C0" w14:textId="77777777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C6EBDF" w14:textId="77777777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A511CD" w14:textId="385194D1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331D75" w:rsidRPr="00331D75" w14:paraId="6538A082" w14:textId="77777777" w:rsidTr="007C46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28C5FA" w14:textId="77777777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3FD1A1" w14:textId="77777777" w:rsidR="00331D75" w:rsidRPr="005F1A7B" w:rsidRDefault="00331D75" w:rsidP="00331D75">
            <w:pPr>
              <w:pStyle w:val="Default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059BDBE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F8FF74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D0FAF6" w14:textId="66538A99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331D75" w:rsidRPr="00331D75" w14:paraId="1EA37651" w14:textId="77777777" w:rsidTr="007C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BA0ED8" w14:textId="77777777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D85858" w14:textId="77777777" w:rsidR="00331D75" w:rsidRPr="005F1A7B" w:rsidRDefault="00331D75" w:rsidP="00331D75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C22D0A" w14:textId="77777777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0A2A87" w14:textId="77777777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46C941" w14:textId="446CBFE2" w:rsidR="00331D75" w:rsidRPr="005F1A7B" w:rsidRDefault="00331D75" w:rsidP="00331D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</w:tr>
      <w:tr w:rsidR="00331D75" w:rsidRPr="00331D75" w14:paraId="2FDBEEB9" w14:textId="77777777" w:rsidTr="00A671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940D4E3" w14:textId="77777777" w:rsidR="00331D75" w:rsidRPr="005F1A7B" w:rsidRDefault="00331D75" w:rsidP="00331D75">
            <w:pPr>
              <w:spacing w:line="276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1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733EB00" w14:textId="77777777" w:rsidR="00331D75" w:rsidRPr="005F1A7B" w:rsidRDefault="00331D75" w:rsidP="00331D75">
            <w:pPr>
              <w:pStyle w:val="Default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lang w:val="es-419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CB0D01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EACAA5A" w14:textId="77777777" w:rsidR="00331D75" w:rsidRPr="005F1A7B" w:rsidRDefault="00331D75" w:rsidP="00331D75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BECD6F" w14:textId="700E4652" w:rsidR="00331D75" w:rsidRPr="005F1A7B" w:rsidRDefault="00331D75" w:rsidP="00A6717A">
            <w:pPr>
              <w:spacing w:after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lang w:val="es-419"/>
              </w:rPr>
            </w:pPr>
            <w:r w:rsidRPr="005F1A7B">
              <w:rPr>
                <w:rFonts w:cs="Arial"/>
                <w:b/>
                <w:bCs/>
                <w:sz w:val="20"/>
                <w:szCs w:val="20"/>
                <w:lang w:val="es-419"/>
              </w:rPr>
              <w:t>(</w:t>
            </w:r>
            <w:r w:rsidRPr="005F1A7B">
              <w:rPr>
                <w:rFonts w:cs="Arial"/>
                <w:bCs/>
                <w:sz w:val="20"/>
                <w:szCs w:val="20"/>
                <w:lang w:val="es-419"/>
              </w:rPr>
              <w:t>insertar tantas filas como sea necesario)</w:t>
            </w:r>
          </w:p>
        </w:tc>
      </w:tr>
    </w:tbl>
    <w:p w14:paraId="1FFCB1CE" w14:textId="7FA97797" w:rsidR="006A74CC" w:rsidRPr="00A6717A" w:rsidRDefault="00A6717A" w:rsidP="006A74CC">
      <w:pPr>
        <w:rPr>
          <w:sz w:val="18"/>
          <w:lang w:val="es-419"/>
        </w:rPr>
      </w:pPr>
      <w:r>
        <w:rPr>
          <w:sz w:val="18"/>
          <w:lang w:val="es-419"/>
        </w:rPr>
        <w:t xml:space="preserve">Fuente: </w:t>
      </w:r>
      <w:r w:rsidRPr="00A6717A">
        <w:rPr>
          <w:sz w:val="18"/>
          <w:lang w:val="es-419"/>
        </w:rPr>
        <w:t>Este formato de rendición es igual al del Fondo Chile Compromiso de Todos, del Ministerio de Desarrollo Social y Familia.</w:t>
      </w:r>
    </w:p>
    <w:p w14:paraId="0817BCB8" w14:textId="00895555" w:rsidR="00FE51AE" w:rsidRPr="00DA3AAB" w:rsidRDefault="00DA3AAB" w:rsidP="00FA4386">
      <w:pPr>
        <w:jc w:val="both"/>
        <w:rPr>
          <w:sz w:val="20"/>
          <w:szCs w:val="20"/>
          <w:lang w:val="es-CL"/>
        </w:rPr>
      </w:pPr>
      <w:r w:rsidRPr="00DA3AAB">
        <w:rPr>
          <w:sz w:val="20"/>
          <w:szCs w:val="20"/>
          <w:lang w:val="es-419"/>
        </w:rPr>
        <w:t>*</w:t>
      </w:r>
      <w:r w:rsidR="00FA4386">
        <w:rPr>
          <w:b/>
          <w:sz w:val="20"/>
          <w:szCs w:val="20"/>
          <w:lang w:val="es-419"/>
        </w:rPr>
        <w:t>IMPORTANTE</w:t>
      </w:r>
      <w:r w:rsidR="00A6717A">
        <w:rPr>
          <w:b/>
          <w:sz w:val="20"/>
          <w:szCs w:val="20"/>
          <w:lang w:val="es-419"/>
        </w:rPr>
        <w:t>:</w:t>
      </w:r>
      <w:r w:rsidR="00F73981" w:rsidRPr="00A6717A">
        <w:rPr>
          <w:b/>
          <w:sz w:val="20"/>
          <w:szCs w:val="20"/>
          <w:lang w:val="es-419"/>
        </w:rPr>
        <w:t xml:space="preserve"> </w:t>
      </w:r>
      <w:r w:rsidR="00A6717A">
        <w:rPr>
          <w:b/>
          <w:sz w:val="20"/>
          <w:szCs w:val="20"/>
          <w:lang w:val="es-419"/>
        </w:rPr>
        <w:t>s</w:t>
      </w:r>
      <w:r w:rsidRPr="006B05B6">
        <w:rPr>
          <w:b/>
          <w:sz w:val="20"/>
          <w:szCs w:val="20"/>
          <w:lang w:val="es-419"/>
        </w:rPr>
        <w:t>e debe adjuntar las boletas y facturas originales</w:t>
      </w:r>
      <w:r w:rsidRPr="00DA3AAB">
        <w:rPr>
          <w:sz w:val="20"/>
          <w:szCs w:val="20"/>
          <w:lang w:val="es-419"/>
        </w:rPr>
        <w:t xml:space="preserve">, las cuales deben ser emitidas a nombre de la organización social. Toda compra con un valor superior a </w:t>
      </w:r>
      <w:r w:rsidR="00F73981">
        <w:rPr>
          <w:sz w:val="20"/>
          <w:szCs w:val="20"/>
          <w:lang w:val="es-419"/>
        </w:rPr>
        <w:t>$</w:t>
      </w:r>
      <w:r w:rsidRPr="00DA3AAB">
        <w:rPr>
          <w:sz w:val="20"/>
          <w:szCs w:val="20"/>
          <w:lang w:val="es-419"/>
        </w:rPr>
        <w:t>3</w:t>
      </w:r>
      <w:r w:rsidR="00F73981">
        <w:rPr>
          <w:sz w:val="20"/>
          <w:szCs w:val="20"/>
          <w:lang w:val="es-419"/>
        </w:rPr>
        <w:t>0.00</w:t>
      </w:r>
      <w:r w:rsidRPr="00DA3AAB">
        <w:rPr>
          <w:sz w:val="20"/>
          <w:szCs w:val="20"/>
          <w:lang w:val="es-419"/>
        </w:rPr>
        <w:t xml:space="preserve">0 debe ser rendida con factura. Se rechazarán gastos que no cuenten con los documentos tributarios válidos (boletas o facturas). </w:t>
      </w:r>
      <w:r w:rsidR="00A6717A">
        <w:rPr>
          <w:sz w:val="20"/>
          <w:szCs w:val="20"/>
          <w:lang w:val="es-419"/>
        </w:rPr>
        <w:t xml:space="preserve">Cada gasto y su boleta/factura deberá </w:t>
      </w:r>
      <w:r w:rsidR="00FA4386">
        <w:rPr>
          <w:sz w:val="20"/>
          <w:szCs w:val="20"/>
          <w:lang w:val="es-419"/>
        </w:rPr>
        <w:t>estar relacionada</w:t>
      </w:r>
      <w:r w:rsidR="00A6717A">
        <w:rPr>
          <w:sz w:val="20"/>
          <w:szCs w:val="20"/>
          <w:lang w:val="es-419"/>
        </w:rPr>
        <w:t xml:space="preserve"> con la actividad realizada, de lo contrario no se considerará dentro de la rendición. </w:t>
      </w:r>
      <w:r w:rsidRPr="00DA3AAB">
        <w:rPr>
          <w:sz w:val="20"/>
          <w:szCs w:val="20"/>
          <w:lang w:val="es-419"/>
        </w:rPr>
        <w:t xml:space="preserve">El no justificar correctamente los gastos, podrá </w:t>
      </w:r>
      <w:r w:rsidRPr="00DA3AAB">
        <w:rPr>
          <w:sz w:val="20"/>
          <w:szCs w:val="20"/>
          <w:lang w:val="es-419"/>
        </w:rPr>
        <w:lastRenderedPageBreak/>
        <w:t>significar quedar imposibilitado para participar en futuros proyectos sociales del programa Somos Comunidad.</w:t>
      </w:r>
    </w:p>
    <w:sectPr w:rsidR="00FE51AE" w:rsidRPr="00DA3AAB" w:rsidSect="00FE51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35202" w16cid:durableId="20C49A4E"/>
  <w16cid:commentId w16cid:paraId="38340AF2" w16cid:durableId="20C59A3E"/>
  <w16cid:commentId w16cid:paraId="7BBD5F26" w16cid:durableId="20C59A7A"/>
  <w16cid:commentId w16cid:paraId="3F138332" w16cid:durableId="20C59A8C"/>
  <w16cid:commentId w16cid:paraId="4DF558E9" w16cid:durableId="20C59A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8C222" w14:textId="77777777" w:rsidR="00CE7E34" w:rsidRDefault="00CE7E34" w:rsidP="006A74CC">
      <w:pPr>
        <w:spacing w:after="0" w:line="240" w:lineRule="auto"/>
      </w:pPr>
      <w:r>
        <w:separator/>
      </w:r>
    </w:p>
  </w:endnote>
  <w:endnote w:type="continuationSeparator" w:id="0">
    <w:p w14:paraId="2D912567" w14:textId="77777777" w:rsidR="00CE7E34" w:rsidRDefault="00CE7E34" w:rsidP="006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43D9" w14:textId="1E61D6E0" w:rsidR="00FA4386" w:rsidRDefault="00FA4386">
    <w:pPr>
      <w:pStyle w:val="Piedepgina"/>
    </w:pPr>
    <w:r>
      <w:rPr>
        <w:b/>
        <w:noProof/>
        <w:sz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2A7D16EF" wp14:editId="6F0E4D79">
          <wp:simplePos x="0" y="0"/>
          <wp:positionH relativeFrom="column">
            <wp:posOffset>-280035</wp:posOffset>
          </wp:positionH>
          <wp:positionV relativeFrom="paragraph">
            <wp:posOffset>-294640</wp:posOffset>
          </wp:positionV>
          <wp:extent cx="1085850" cy="649605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20BC" w14:textId="77777777" w:rsidR="00CE7E34" w:rsidRDefault="00CE7E34" w:rsidP="006A74CC">
      <w:pPr>
        <w:spacing w:after="0" w:line="240" w:lineRule="auto"/>
      </w:pPr>
      <w:r>
        <w:separator/>
      </w:r>
    </w:p>
  </w:footnote>
  <w:footnote w:type="continuationSeparator" w:id="0">
    <w:p w14:paraId="4302BFDE" w14:textId="77777777" w:rsidR="00CE7E34" w:rsidRDefault="00CE7E34" w:rsidP="006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F627" w14:textId="21F976FB" w:rsidR="00971EDD" w:rsidRDefault="00971EDD" w:rsidP="006A74CC">
    <w:pPr>
      <w:pStyle w:val="Encabezado"/>
      <w:tabs>
        <w:tab w:val="clear" w:pos="4252"/>
        <w:tab w:val="clear" w:pos="8504"/>
        <w:tab w:val="left" w:pos="6000"/>
      </w:tabs>
      <w:rPr>
        <w:b/>
        <w:noProof/>
        <w:sz w:val="24"/>
        <w:lang w:val="es-CL" w:eastAsia="es-CL"/>
      </w:rPr>
    </w:pPr>
  </w:p>
  <w:p w14:paraId="371B737A" w14:textId="41AEC2A0" w:rsidR="00953103" w:rsidRPr="00971EDD" w:rsidRDefault="00FA4386" w:rsidP="006A74CC">
    <w:pPr>
      <w:pStyle w:val="Encabezado"/>
      <w:tabs>
        <w:tab w:val="clear" w:pos="4252"/>
        <w:tab w:val="clear" w:pos="8504"/>
        <w:tab w:val="left" w:pos="6000"/>
      </w:tabs>
      <w:rPr>
        <w:noProof/>
        <w:lang w:val="es-CL" w:eastAsia="es-CL"/>
      </w:rPr>
    </w:pPr>
    <w:r>
      <w:rPr>
        <w:rFonts w:cs="Arial"/>
        <w:noProof/>
        <w:sz w:val="24"/>
        <w:lang w:eastAsia="es-CL"/>
      </w:rPr>
      <w:drawing>
        <wp:anchor distT="0" distB="0" distL="114300" distR="114300" simplePos="0" relativeHeight="251661312" behindDoc="0" locked="0" layoutInCell="1" allowOverlap="1" wp14:anchorId="0DE7FE4F" wp14:editId="032427AC">
          <wp:simplePos x="0" y="0"/>
          <wp:positionH relativeFrom="margin">
            <wp:posOffset>-104775</wp:posOffset>
          </wp:positionH>
          <wp:positionV relativeFrom="margin">
            <wp:posOffset>-743585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981">
      <w:rPr>
        <w:noProof/>
        <w:lang w:val="es-CL" w:eastAsia="es-CL"/>
      </w:rPr>
      <w:t xml:space="preserve">   </w:t>
    </w:r>
    <w:r w:rsidR="00953103">
      <w:tab/>
    </w:r>
    <w:r>
      <w:rPr>
        <w:b/>
        <w:noProof/>
        <w:sz w:val="24"/>
        <w:lang w:val="es-CL" w:eastAsia="es-CL"/>
      </w:rPr>
      <w:drawing>
        <wp:inline distT="0" distB="0" distL="0" distR="0" wp14:anchorId="47C6BDD2" wp14:editId="2E6D07CB">
          <wp:extent cx="1723159" cy="857250"/>
          <wp:effectExtent l="0" t="0" r="0" b="0"/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723741" cy="857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435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A0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60BB"/>
    <w:multiLevelType w:val="hybridMultilevel"/>
    <w:tmpl w:val="6BC85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54F4E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1FF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CC"/>
    <w:rsid w:val="00154CB7"/>
    <w:rsid w:val="00190FAD"/>
    <w:rsid w:val="002B7799"/>
    <w:rsid w:val="00304E32"/>
    <w:rsid w:val="00311E8B"/>
    <w:rsid w:val="00331D75"/>
    <w:rsid w:val="00380BF1"/>
    <w:rsid w:val="003A5F48"/>
    <w:rsid w:val="003E560C"/>
    <w:rsid w:val="003F4B22"/>
    <w:rsid w:val="00402434"/>
    <w:rsid w:val="00461A15"/>
    <w:rsid w:val="005E5E65"/>
    <w:rsid w:val="005F1A7B"/>
    <w:rsid w:val="006127E0"/>
    <w:rsid w:val="006A74CC"/>
    <w:rsid w:val="006B05B6"/>
    <w:rsid w:val="006B070D"/>
    <w:rsid w:val="006C0ED8"/>
    <w:rsid w:val="007C4639"/>
    <w:rsid w:val="00807BA0"/>
    <w:rsid w:val="00817F4F"/>
    <w:rsid w:val="00944FAA"/>
    <w:rsid w:val="00947351"/>
    <w:rsid w:val="00953103"/>
    <w:rsid w:val="00971EDD"/>
    <w:rsid w:val="009B3D54"/>
    <w:rsid w:val="00A26BC1"/>
    <w:rsid w:val="00A50125"/>
    <w:rsid w:val="00A6717A"/>
    <w:rsid w:val="00A92284"/>
    <w:rsid w:val="00B43145"/>
    <w:rsid w:val="00BA3DC0"/>
    <w:rsid w:val="00BC6231"/>
    <w:rsid w:val="00CA1139"/>
    <w:rsid w:val="00CE7E34"/>
    <w:rsid w:val="00CF4237"/>
    <w:rsid w:val="00D37D65"/>
    <w:rsid w:val="00DA3AAB"/>
    <w:rsid w:val="00DB51AB"/>
    <w:rsid w:val="00DE7AB4"/>
    <w:rsid w:val="00E344F0"/>
    <w:rsid w:val="00EA3000"/>
    <w:rsid w:val="00ED4B80"/>
    <w:rsid w:val="00ED4CB2"/>
    <w:rsid w:val="00EF11E7"/>
    <w:rsid w:val="00F1124B"/>
    <w:rsid w:val="00F73981"/>
    <w:rsid w:val="00FA4386"/>
    <w:rsid w:val="00FE316F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663A4F"/>
  <w14:defaultImageDpi w14:val="300"/>
  <w15:docId w15:val="{D7B90038-480C-4065-8D2C-B93BD85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00"/>
    <w:pPr>
      <w:spacing w:after="160" w:line="259" w:lineRule="auto"/>
    </w:pPr>
    <w:rPr>
      <w:rFonts w:ascii="Arial" w:eastAsiaTheme="minorHAnsi" w:hAnsi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74CC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68A32B"/>
      <w:sz w:val="24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00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4CC"/>
    <w:rPr>
      <w:rFonts w:asciiTheme="majorHAnsi" w:eastAsiaTheme="majorEastAsia" w:hAnsiTheme="majorHAnsi" w:cstheme="majorBidi"/>
      <w:b/>
      <w:color w:val="68A32B"/>
      <w:szCs w:val="3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000"/>
    <w:rPr>
      <w:rFonts w:ascii="Arial" w:eastAsiaTheme="majorEastAsia" w:hAnsi="Arial" w:cstheme="majorBidi"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4CC"/>
    <w:rPr>
      <w:rFonts w:ascii="Lucida Grande" w:eastAsiaTheme="minorHAnsi" w:hAnsi="Lucida Grande" w:cs="Lucida Grande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EA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A3000"/>
    <w:rPr>
      <w:rFonts w:eastAsiaTheme="minorHAns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"/>
    <w:basedOn w:val="Normal"/>
    <w:link w:val="PrrafodelistaCar"/>
    <w:uiPriority w:val="34"/>
    <w:qFormat/>
    <w:rsid w:val="00EA3000"/>
    <w:pPr>
      <w:spacing w:after="200" w:line="276" w:lineRule="auto"/>
      <w:ind w:left="720"/>
      <w:contextualSpacing/>
    </w:pPr>
    <w:rPr>
      <w:rFonts w:asciiTheme="minorHAnsi" w:hAnsiTheme="minorHAnsi"/>
      <w:lang w:val="es-CL"/>
    </w:rPr>
  </w:style>
  <w:style w:type="character" w:customStyle="1" w:styleId="PrrafodelistaCar">
    <w:name w:val="Párrafo de lista Car"/>
    <w:aliases w:val="Párrafo 1 Car,Cuadro 2-1 Car,Párrafo de lista1 Car,Título Tablas y Figuras Car"/>
    <w:link w:val="Prrafodelista"/>
    <w:uiPriority w:val="34"/>
    <w:rsid w:val="00EA3000"/>
    <w:rPr>
      <w:rFonts w:eastAsiaTheme="minorHAnsi"/>
      <w:sz w:val="22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103"/>
    <w:pPr>
      <w:spacing w:after="0" w:line="240" w:lineRule="auto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103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3103"/>
    <w:rPr>
      <w:vertAlign w:val="superscript"/>
    </w:rPr>
  </w:style>
  <w:style w:type="paragraph" w:customStyle="1" w:styleId="Default">
    <w:name w:val="Default"/>
    <w:rsid w:val="00BC62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BA0"/>
    <w:rPr>
      <w:rFonts w:ascii="Arial" w:eastAsiaTheme="minorHAnsi" w:hAnsi="Arial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BA0"/>
    <w:rPr>
      <w:rFonts w:ascii="Arial" w:eastAsiaTheme="minorHAnsi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55BB-9FF3-4A3B-995A-34FEF7A6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</dc:creator>
  <cp:keywords/>
  <dc:description/>
  <cp:lastModifiedBy>Paz Celis</cp:lastModifiedBy>
  <cp:revision>20</cp:revision>
  <dcterms:created xsi:type="dcterms:W3CDTF">2019-07-02T17:46:00Z</dcterms:created>
  <dcterms:modified xsi:type="dcterms:W3CDTF">2019-07-11T19:03:00Z</dcterms:modified>
</cp:coreProperties>
</file>